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9B6" w:rsidRDefault="006549B6" w:rsidP="006549B6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x-none"/>
        </w:rPr>
        <w:t>Úřad pro ochranu osobních úda</w:t>
      </w:r>
      <w:r>
        <w:rPr>
          <w:rFonts w:cs="Times New Roman"/>
          <w:b/>
          <w:bCs/>
        </w:rPr>
        <w:t>jů</w:t>
      </w:r>
    </w:p>
    <w:p w:rsidR="00261214" w:rsidRDefault="00261214" w:rsidP="006549B6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cs="Times New Roman"/>
          <w:b/>
          <w:bCs/>
          <w:lang w:val="x-none"/>
        </w:rPr>
      </w:pPr>
      <w:r w:rsidRPr="00261214">
        <w:rPr>
          <w:rFonts w:cs="Times New Roman"/>
          <w:b/>
          <w:bCs/>
          <w:lang w:val="x-none"/>
        </w:rPr>
        <w:t xml:space="preserve">Pplk. Sochora 727/27, </w:t>
      </w:r>
    </w:p>
    <w:p w:rsidR="006549B6" w:rsidRDefault="00261214" w:rsidP="006549B6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cs="Times New Roman"/>
          <w:b/>
          <w:bCs/>
          <w:lang w:val="x-none"/>
        </w:rPr>
      </w:pPr>
      <w:r w:rsidRPr="00261214">
        <w:rPr>
          <w:rFonts w:cs="Times New Roman"/>
          <w:b/>
          <w:bCs/>
          <w:lang w:val="x-none"/>
        </w:rPr>
        <w:t>170 00 Praha 7-Holešovice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cs="Times New Roman"/>
          <w:b/>
          <w:bCs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cs="Times New Roman"/>
          <w:b/>
          <w:bCs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x-none"/>
        </w:rPr>
        <w:t xml:space="preserve">Stěžovatel: </w:t>
      </w:r>
      <w:r>
        <w:rPr>
          <w:rFonts w:cs="Times New Roman"/>
          <w:b/>
          <w:bCs/>
          <w:lang w:val="x-none"/>
        </w:rPr>
        <w:tab/>
      </w:r>
      <w:r>
        <w:rPr>
          <w:rFonts w:cs="Times New Roman"/>
          <w:b/>
          <w:bCs/>
          <w:lang w:val="x-none"/>
        </w:rPr>
        <w:tab/>
      </w:r>
      <w:r>
        <w:rPr>
          <w:rFonts w:cs="Times New Roman"/>
          <w:b/>
          <w:bCs/>
          <w:lang w:val="x-none"/>
        </w:rPr>
        <w:tab/>
      </w:r>
      <w:r>
        <w:rPr>
          <w:rFonts w:cs="Times New Roman"/>
          <w:bCs/>
        </w:rPr>
        <w:t>jméno a příjmení: …………………</w:t>
      </w:r>
      <w:r>
        <w:rPr>
          <w:rFonts w:cs="Times New Roman"/>
        </w:rPr>
        <w:t>……………………………………………...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lang w:val="x-none"/>
        </w:rPr>
      </w:pPr>
      <w:r>
        <w:rPr>
          <w:rFonts w:cs="Times New Roman"/>
        </w:rPr>
        <w:t xml:space="preserve">datum narození: </w:t>
      </w:r>
      <w:r>
        <w:rPr>
          <w:rFonts w:cs="Times New Roman"/>
          <w:lang w:val="x-none"/>
        </w:rPr>
        <w:t>…</w:t>
      </w:r>
      <w:r>
        <w:rPr>
          <w:rFonts w:cs="Times New Roman"/>
        </w:rPr>
        <w:t>………….</w:t>
      </w:r>
      <w:r>
        <w:rPr>
          <w:rFonts w:cs="Times New Roman"/>
          <w:lang w:val="x-none"/>
        </w:rPr>
        <w:t xml:space="preserve"> </w:t>
      </w:r>
      <w:r>
        <w:rPr>
          <w:rFonts w:cs="Times New Roman"/>
        </w:rPr>
        <w:t>………………….</w:t>
      </w:r>
      <w:r w:rsidR="006D0F53">
        <w:rPr>
          <w:rFonts w:cs="Times New Roman"/>
        </w:rPr>
        <w:t>…………………………………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ab/>
      </w:r>
      <w:r>
        <w:rPr>
          <w:rFonts w:cs="Times New Roman"/>
          <w:lang w:val="x-none"/>
        </w:rPr>
        <w:tab/>
      </w:r>
      <w:r>
        <w:rPr>
          <w:rFonts w:cs="Times New Roman"/>
          <w:lang w:val="x-none"/>
        </w:rPr>
        <w:tab/>
      </w:r>
      <w:r>
        <w:rPr>
          <w:rFonts w:cs="Times New Roman"/>
          <w:lang w:val="x-none"/>
        </w:rPr>
        <w:tab/>
      </w:r>
      <w:r>
        <w:rPr>
          <w:rFonts w:cs="Times New Roman"/>
        </w:rPr>
        <w:t xml:space="preserve">trvale </w:t>
      </w:r>
      <w:r>
        <w:rPr>
          <w:rFonts w:cs="Times New Roman"/>
          <w:lang w:val="x-none"/>
        </w:rPr>
        <w:t>bytem</w:t>
      </w:r>
      <w:r>
        <w:rPr>
          <w:rFonts w:cs="Times New Roman"/>
        </w:rPr>
        <w:t>: …………………………………………………………………………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Stížnost </w:t>
      </w:r>
      <w:r>
        <w:rPr>
          <w:rFonts w:cs="Times New Roman"/>
          <w:b/>
          <w:bCs/>
          <w:lang w:val="x-none"/>
        </w:rPr>
        <w:t xml:space="preserve">na porušení </w:t>
      </w:r>
      <w:r>
        <w:rPr>
          <w:rFonts w:cs="Times New Roman"/>
          <w:b/>
          <w:bCs/>
        </w:rPr>
        <w:t>povinností stanovených Nařízením Evropského parlamentu A Rady (EU) č. 2016/679, o ochraně fyzických osob v souvislosti se zpracováním osobních údajů a o volném pohybu těchto údajů a o zrušení směrnice 95/46/ES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</w:p>
    <w:p w:rsidR="006549B6" w:rsidRDefault="00364166" w:rsidP="006549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x-none"/>
        </w:rPr>
      </w:pPr>
      <w:r>
        <w:rPr>
          <w:rFonts w:cs="Times New Roman"/>
        </w:rPr>
        <w:t>OBEC</w:t>
      </w:r>
      <w:r w:rsidR="006549B6">
        <w:rPr>
          <w:rFonts w:cs="Times New Roman"/>
        </w:rPr>
        <w:t>…………………………………………………………………………………</w:t>
      </w:r>
      <w:proofErr w:type="gramStart"/>
      <w:r w:rsidR="006549B6">
        <w:rPr>
          <w:rFonts w:cs="Times New Roman"/>
        </w:rPr>
        <w:t>…….</w:t>
      </w:r>
      <w:proofErr w:type="gramEnd"/>
      <w:r w:rsidR="006549B6">
        <w:rPr>
          <w:rFonts w:cs="Times New Roman"/>
          <w:lang w:val="x-none"/>
        </w:rPr>
        <w:t xml:space="preserve">, se sídlem </w:t>
      </w:r>
      <w:r w:rsidR="006549B6">
        <w:rPr>
          <w:rFonts w:cs="Times New Roman"/>
        </w:rPr>
        <w:t>……………</w:t>
      </w:r>
      <w:bookmarkStart w:id="0" w:name="_GoBack"/>
      <w:bookmarkEnd w:id="0"/>
      <w:r w:rsidR="006549B6">
        <w:rPr>
          <w:rFonts w:cs="Times New Roman"/>
        </w:rPr>
        <w:t>…………………………………………………………………………………………….</w:t>
      </w:r>
      <w:r w:rsidR="006549B6">
        <w:rPr>
          <w:rFonts w:cs="Times New Roman"/>
          <w:lang w:val="x-none"/>
        </w:rPr>
        <w:t xml:space="preserve">, IČO: </w:t>
      </w:r>
      <w:r w:rsidR="006549B6">
        <w:rPr>
          <w:rFonts w:cs="Times New Roman"/>
        </w:rPr>
        <w:t xml:space="preserve">…………………. </w:t>
      </w:r>
      <w:r w:rsidR="006549B6">
        <w:rPr>
          <w:rFonts w:cs="Times New Roman"/>
          <w:lang w:val="x-none"/>
        </w:rPr>
        <w:t>(dále jen „Správce</w:t>
      </w:r>
      <w:r w:rsidR="006549B6">
        <w:rPr>
          <w:rFonts w:cs="Times New Roman"/>
        </w:rPr>
        <w:t>“</w:t>
      </w:r>
      <w:r w:rsidR="006549B6">
        <w:rPr>
          <w:rFonts w:cs="Times New Roman"/>
          <w:lang w:val="x-none"/>
        </w:rPr>
        <w:t>) jako správce osobních údajů</w:t>
      </w:r>
      <w:r w:rsidR="006549B6">
        <w:rPr>
          <w:rFonts w:cs="Times New Roman"/>
        </w:rPr>
        <w:t>,</w:t>
      </w:r>
      <w:r w:rsidR="006549B6">
        <w:rPr>
          <w:rFonts w:cs="Times New Roman"/>
          <w:lang w:val="x-none"/>
        </w:rPr>
        <w:t xml:space="preserve"> nakládá s osobními údaji stěžovatele</w:t>
      </w:r>
      <w:r w:rsidR="006549B6">
        <w:rPr>
          <w:rFonts w:cs="Times New Roman"/>
        </w:rPr>
        <w:t xml:space="preserve"> ……………</w:t>
      </w:r>
      <w:r w:rsidR="00261214">
        <w:rPr>
          <w:rFonts w:cs="Times New Roman"/>
        </w:rPr>
        <w:t>……</w:t>
      </w:r>
      <w:r w:rsidR="006549B6">
        <w:rPr>
          <w:rFonts w:cs="Times New Roman"/>
        </w:rPr>
        <w:t xml:space="preserve">…………………….., </w:t>
      </w:r>
      <w:proofErr w:type="spellStart"/>
      <w:r w:rsidR="006549B6">
        <w:rPr>
          <w:rFonts w:cs="Times New Roman"/>
        </w:rPr>
        <w:t>nar</w:t>
      </w:r>
      <w:proofErr w:type="spellEnd"/>
      <w:r w:rsidR="006549B6">
        <w:rPr>
          <w:rFonts w:cs="Times New Roman"/>
        </w:rPr>
        <w:t>……………………………</w:t>
      </w:r>
      <w:r w:rsidR="006549B6">
        <w:rPr>
          <w:rFonts w:cs="Times New Roman"/>
          <w:lang w:val="x-none"/>
        </w:rPr>
        <w:t>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ind w:hanging="15"/>
        <w:jc w:val="both"/>
        <w:rPr>
          <w:rFonts w:cs="Times New Roman"/>
          <w:lang w:val="x-none"/>
        </w:rPr>
      </w:pPr>
    </w:p>
    <w:p w:rsidR="006549B6" w:rsidRDefault="006549B6" w:rsidP="006549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>Stěžovatel je přesvědčen, že správce nakládá s osobními údaji stěžovatele</w:t>
      </w:r>
      <w:r w:rsidR="00261214">
        <w:rPr>
          <w:rFonts w:cs="Times New Roman"/>
        </w:rPr>
        <w:t xml:space="preserve">, </w:t>
      </w:r>
      <w:r>
        <w:rPr>
          <w:rFonts w:cs="Times New Roman"/>
          <w:lang w:val="x-none"/>
        </w:rPr>
        <w:t xml:space="preserve">v rozporu s nařízením Evropského parlamentu a Rady č. 2016/679 ze dne 27. 4. 2016 o ochraně fyzických osob v souvislosti se zpracováním osobních údajů a o volném pohybu těchto údajů a o zrušení směrnice 95/46/ES (dále jen „obecné nařízení o ochraně osobních údajů“). 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>Stěžovatel proto podává podle ustanovení čl. 77 obecného nařízení o ochraně osobních údajů k nadepsanému dozorovému úřadu tuto stížnost, kterou odůvodňuje následovně.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val="x-none"/>
        </w:rPr>
      </w:pPr>
      <w:r>
        <w:rPr>
          <w:rFonts w:cs="Times New Roman"/>
          <w:b/>
          <w:bCs/>
          <w:lang w:val="x-none"/>
        </w:rPr>
        <w:t>II.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 xml:space="preserve">Stěžovatel zjistil, že správce porušuje nařízení o ochraně osobních údajů tím, že </w:t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ind w:hanging="15"/>
        <w:jc w:val="both"/>
        <w:rPr>
          <w:rFonts w:cs="Times New Roman"/>
          <w:lang w:val="x-none"/>
        </w:rPr>
      </w:pPr>
    </w:p>
    <w:p w:rsidR="006549B6" w:rsidRDefault="006549B6" w:rsidP="006549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 xml:space="preserve">Stěžovatel se domnívá, že správce porušil výše popsaným jednáním zejména ustanovení čl. </w:t>
      </w:r>
      <w:r>
        <w:rPr>
          <w:rFonts w:cs="Times New Roman"/>
        </w:rPr>
        <w:t xml:space="preserve">…………………. </w:t>
      </w:r>
      <w:r>
        <w:rPr>
          <w:rFonts w:cs="Times New Roman"/>
          <w:lang w:val="x-none"/>
        </w:rPr>
        <w:t xml:space="preserve">obecného nařízení o ochraně osobních údajů. 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val="x-none"/>
        </w:rPr>
      </w:pPr>
      <w:r>
        <w:rPr>
          <w:rFonts w:cs="Times New Roman"/>
          <w:b/>
          <w:bCs/>
        </w:rPr>
        <w:t>III</w:t>
      </w:r>
      <w:r>
        <w:rPr>
          <w:rFonts w:cs="Times New Roman"/>
          <w:b/>
          <w:bCs/>
          <w:lang w:val="x-none"/>
        </w:rPr>
        <w:t>.</w:t>
      </w:r>
    </w:p>
    <w:p w:rsidR="006549B6" w:rsidRDefault="006549B6" w:rsidP="006549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>S ohledem na shora uvedené skutečnosti stěžovatel žádá, aby se Úřad pro ochranu osobních údajů jako dozorový úřad v souladu s čl. 57 odst. 1 písm. f) obecného nařízení o ochraně osobních údajů touto stížností náležitě zabýval, prověřil skutečnosti shora uvedené a vyvodil patřičné důsledky ve smyslu ustanovení čl. 58 odst. 2 obecného nařízení o ochraně osobních údajů.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>V souladu s ustanovením čl. 77 odst. 2 obecného nařízení o ochraně osobních údajů stěžovatel žádá, aby byl informován o pokroku v řešení stížnosti a o jeho výsledku.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Times New Roman"/>
          <w:lang w:val="x-none"/>
        </w:rPr>
      </w:pPr>
      <w:r>
        <w:rPr>
          <w:rFonts w:cs="Times New Roman"/>
        </w:rPr>
        <w:t>………………………………………..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76" w:lineRule="auto"/>
        <w:ind w:left="6372" w:firstLine="708"/>
        <w:rPr>
          <w:rFonts w:cs="Times New Roman"/>
          <w:u w:val="single"/>
          <w:shd w:val="clear" w:color="auto" w:fill="FFFF00"/>
          <w:lang w:val="x-none"/>
        </w:rPr>
      </w:pPr>
      <w:r>
        <w:rPr>
          <w:rFonts w:cs="Times New Roman"/>
          <w:b/>
          <w:bCs/>
          <w:lang w:val="x-none"/>
        </w:rPr>
        <w:t>stěžovatel</w:t>
      </w:r>
    </w:p>
    <w:sectPr w:rsidR="006549B6" w:rsidSect="006549B6">
      <w:pgSz w:w="11906" w:h="16838"/>
      <w:pgMar w:top="851" w:right="1418" w:bottom="851" w:left="1418" w:header="17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61A" w:rsidRDefault="002F761A" w:rsidP="006549B6">
      <w:pPr>
        <w:spacing w:after="0" w:line="240" w:lineRule="auto"/>
      </w:pPr>
      <w:r>
        <w:separator/>
      </w:r>
    </w:p>
  </w:endnote>
  <w:endnote w:type="continuationSeparator" w:id="0">
    <w:p w:rsidR="002F761A" w:rsidRDefault="002F761A" w:rsidP="0065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61A" w:rsidRDefault="002F761A" w:rsidP="006549B6">
      <w:pPr>
        <w:spacing w:after="0" w:line="240" w:lineRule="auto"/>
      </w:pPr>
      <w:r>
        <w:separator/>
      </w:r>
    </w:p>
  </w:footnote>
  <w:footnote w:type="continuationSeparator" w:id="0">
    <w:p w:rsidR="002F761A" w:rsidRDefault="002F761A" w:rsidP="00654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1D6CE"/>
    <w:multiLevelType w:val="multilevel"/>
    <w:tmpl w:val="5E61DB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75EAC89A"/>
    <w:multiLevelType w:val="multilevel"/>
    <w:tmpl w:val="4B7D5C1E"/>
    <w:lvl w:ilvl="0">
      <w:start w:val="1"/>
      <w:numFmt w:val="decimal"/>
      <w:lvlText w:val="%1."/>
      <w:lvlJc w:val="left"/>
      <w:pPr>
        <w:tabs>
          <w:tab w:val="num" w:pos="0"/>
        </w:tabs>
        <w:ind w:left="0"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7FC0486B"/>
    <w:multiLevelType w:val="multilevel"/>
    <w:tmpl w:val="5CD25C56"/>
    <w:lvl w:ilvl="0">
      <w:start w:val="1"/>
      <w:numFmt w:val="decimal"/>
      <w:lvlText w:val="%1."/>
      <w:lvlJc w:val="left"/>
      <w:pPr>
        <w:tabs>
          <w:tab w:val="num" w:pos="0"/>
        </w:tabs>
        <w:ind w:left="0" w:hanging="15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10"/>
    <w:rsid w:val="00051210"/>
    <w:rsid w:val="00261214"/>
    <w:rsid w:val="002F761A"/>
    <w:rsid w:val="00364166"/>
    <w:rsid w:val="0038145A"/>
    <w:rsid w:val="004746AC"/>
    <w:rsid w:val="006549B6"/>
    <w:rsid w:val="006D0F53"/>
    <w:rsid w:val="00845AFE"/>
    <w:rsid w:val="00A433CD"/>
    <w:rsid w:val="00DE0937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71D44"/>
  <w15:chartTrackingRefBased/>
  <w15:docId w15:val="{23E34D2B-30EF-40A6-8601-DF6A5FBA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49B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210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210"/>
  </w:style>
  <w:style w:type="paragraph" w:styleId="Zpat">
    <w:name w:val="footer"/>
    <w:basedOn w:val="Normln"/>
    <w:link w:val="ZpatChar"/>
    <w:uiPriority w:val="99"/>
    <w:unhideWhenUsed/>
    <w:rsid w:val="0065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muzik</cp:lastModifiedBy>
  <cp:revision>4</cp:revision>
  <dcterms:created xsi:type="dcterms:W3CDTF">2018-06-15T09:51:00Z</dcterms:created>
  <dcterms:modified xsi:type="dcterms:W3CDTF">2018-06-16T08:42:00Z</dcterms:modified>
</cp:coreProperties>
</file>